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CA9"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t>Essay: The Trolley Problem</w:t>
      </w:r>
    </w:p>
    <w:p w:rsidR="00F64CA9"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t>Shaquire Dean</w:t>
      </w:r>
    </w:p>
    <w:p w:rsidR="00F64CA9"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t>PHIL 1302</w:t>
      </w:r>
    </w:p>
    <w:p w:rsidR="00F64CA9"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t>21</w:t>
      </w:r>
      <w:r w:rsidRPr="00302561">
        <w:rPr>
          <w:rFonts w:ascii="Times New Roman" w:hAnsi="Times New Roman" w:cs="Times New Roman"/>
          <w:sz w:val="24"/>
          <w:szCs w:val="24"/>
          <w:vertAlign w:val="superscript"/>
        </w:rPr>
        <w:t>st</w:t>
      </w:r>
      <w:r w:rsidRPr="00302561">
        <w:rPr>
          <w:rFonts w:ascii="Times New Roman" w:hAnsi="Times New Roman" w:cs="Times New Roman"/>
          <w:sz w:val="24"/>
          <w:szCs w:val="24"/>
        </w:rPr>
        <w:t xml:space="preserve"> October 2020</w:t>
      </w:r>
    </w:p>
    <w:p w:rsidR="00F64CA9" w:rsidRPr="00302561" w:rsidRDefault="00F64CA9" w:rsidP="00302561">
      <w:pPr>
        <w:spacing w:line="480" w:lineRule="auto"/>
        <w:jc w:val="both"/>
        <w:rPr>
          <w:rFonts w:ascii="Times New Roman" w:hAnsi="Times New Roman" w:cs="Times New Roman"/>
          <w:sz w:val="24"/>
          <w:szCs w:val="24"/>
        </w:rPr>
      </w:pPr>
    </w:p>
    <w:p w:rsidR="00C274C0"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t>As a train conductor, I think I will be able to</w:t>
      </w:r>
      <w:r w:rsidR="00AF3A58" w:rsidRPr="00302561">
        <w:rPr>
          <w:rFonts w:ascii="Times New Roman" w:hAnsi="Times New Roman" w:cs="Times New Roman"/>
          <w:sz w:val="24"/>
          <w:szCs w:val="24"/>
        </w:rPr>
        <w:t xml:space="preserve"> pull the lever and</w:t>
      </w:r>
      <w:r w:rsidRPr="00302561">
        <w:rPr>
          <w:rFonts w:ascii="Times New Roman" w:hAnsi="Times New Roman" w:cs="Times New Roman"/>
          <w:sz w:val="24"/>
          <w:szCs w:val="24"/>
        </w:rPr>
        <w:t xml:space="preserve"> </w:t>
      </w:r>
      <w:r w:rsidR="00AF3A58" w:rsidRPr="00302561">
        <w:rPr>
          <w:rFonts w:ascii="Times New Roman" w:hAnsi="Times New Roman" w:cs="Times New Roman"/>
          <w:sz w:val="24"/>
          <w:szCs w:val="24"/>
        </w:rPr>
        <w:t>turn</w:t>
      </w:r>
      <w:r w:rsidRPr="00302561">
        <w:rPr>
          <w:rFonts w:ascii="Times New Roman" w:hAnsi="Times New Roman" w:cs="Times New Roman"/>
          <w:sz w:val="24"/>
          <w:szCs w:val="24"/>
        </w:rPr>
        <w:t xml:space="preserve"> the train to the right, </w:t>
      </w:r>
      <w:r w:rsidR="00AF3A58" w:rsidRPr="00302561">
        <w:rPr>
          <w:rFonts w:ascii="Times New Roman" w:hAnsi="Times New Roman" w:cs="Times New Roman"/>
          <w:sz w:val="24"/>
          <w:szCs w:val="24"/>
        </w:rPr>
        <w:t xml:space="preserve">which is assured that </w:t>
      </w:r>
      <w:r w:rsidRPr="00302561">
        <w:rPr>
          <w:rFonts w:ascii="Times New Roman" w:hAnsi="Times New Roman" w:cs="Times New Roman"/>
          <w:sz w:val="24"/>
          <w:szCs w:val="24"/>
        </w:rPr>
        <w:t xml:space="preserve">one person </w:t>
      </w:r>
      <w:r w:rsidR="00AF3A58" w:rsidRPr="00302561">
        <w:rPr>
          <w:rFonts w:ascii="Times New Roman" w:hAnsi="Times New Roman" w:cs="Times New Roman"/>
          <w:sz w:val="24"/>
          <w:szCs w:val="24"/>
        </w:rPr>
        <w:t xml:space="preserve">will be killed </w:t>
      </w:r>
      <w:r w:rsidRPr="00302561">
        <w:rPr>
          <w:rFonts w:ascii="Times New Roman" w:hAnsi="Times New Roman" w:cs="Times New Roman"/>
          <w:sz w:val="24"/>
          <w:szCs w:val="24"/>
        </w:rPr>
        <w:t xml:space="preserve">rather than </w:t>
      </w:r>
      <w:r w:rsidR="00AF3A58" w:rsidRPr="00302561">
        <w:rPr>
          <w:rFonts w:ascii="Times New Roman" w:hAnsi="Times New Roman" w:cs="Times New Roman"/>
          <w:sz w:val="24"/>
          <w:szCs w:val="24"/>
        </w:rPr>
        <w:t>heading straight to the five men who will be killed since they got no enough time of getting out of the way</w:t>
      </w:r>
      <w:r w:rsidRPr="00302561">
        <w:rPr>
          <w:rFonts w:ascii="Times New Roman" w:hAnsi="Times New Roman" w:cs="Times New Roman"/>
          <w:sz w:val="24"/>
          <w:szCs w:val="24"/>
        </w:rPr>
        <w:t>.</w:t>
      </w:r>
      <w:r w:rsidR="00F82956" w:rsidRPr="00302561">
        <w:rPr>
          <w:rFonts w:ascii="Times New Roman" w:hAnsi="Times New Roman" w:cs="Times New Roman"/>
          <w:sz w:val="24"/>
          <w:szCs w:val="24"/>
        </w:rPr>
        <w:t xml:space="preserve"> In this scenario, </w:t>
      </w:r>
      <w:r w:rsidR="00AF3A58" w:rsidRPr="00302561">
        <w:rPr>
          <w:rFonts w:ascii="Times New Roman" w:hAnsi="Times New Roman" w:cs="Times New Roman"/>
          <w:sz w:val="24"/>
          <w:szCs w:val="24"/>
        </w:rPr>
        <w:t xml:space="preserve">my evaluation will be based on </w:t>
      </w:r>
      <w:r w:rsidR="00F82956" w:rsidRPr="00302561">
        <w:rPr>
          <w:rFonts w:ascii="Times New Roman" w:hAnsi="Times New Roman" w:cs="Times New Roman"/>
          <w:sz w:val="24"/>
          <w:szCs w:val="24"/>
        </w:rPr>
        <w:t xml:space="preserve">what both Deontology and Utilitarianism say about the experiment. I should consider </w:t>
      </w:r>
      <w:r w:rsidR="00AF3A58" w:rsidRPr="00302561">
        <w:rPr>
          <w:rFonts w:ascii="Times New Roman" w:hAnsi="Times New Roman" w:cs="Times New Roman"/>
          <w:sz w:val="24"/>
          <w:szCs w:val="24"/>
        </w:rPr>
        <w:t xml:space="preserve">pulling the lever and turning </w:t>
      </w:r>
      <w:r w:rsidR="00F82956" w:rsidRPr="00302561">
        <w:rPr>
          <w:rFonts w:ascii="Times New Roman" w:hAnsi="Times New Roman" w:cs="Times New Roman"/>
          <w:sz w:val="24"/>
          <w:szCs w:val="24"/>
        </w:rPr>
        <w:t xml:space="preserve">right, killing one person rather than </w:t>
      </w:r>
      <w:r w:rsidR="006A30AF" w:rsidRPr="00302561">
        <w:rPr>
          <w:rFonts w:ascii="Times New Roman" w:hAnsi="Times New Roman" w:cs="Times New Roman"/>
          <w:sz w:val="24"/>
          <w:szCs w:val="24"/>
        </w:rPr>
        <w:t>heading straight to the five men</w:t>
      </w:r>
      <w:r w:rsidR="00F82956" w:rsidRPr="00302561">
        <w:rPr>
          <w:rFonts w:ascii="Times New Roman" w:hAnsi="Times New Roman" w:cs="Times New Roman"/>
          <w:sz w:val="24"/>
          <w:szCs w:val="24"/>
        </w:rPr>
        <w:t xml:space="preserve">, </w:t>
      </w:r>
      <w:r w:rsidR="006A30AF" w:rsidRPr="00302561">
        <w:rPr>
          <w:rFonts w:ascii="Times New Roman" w:hAnsi="Times New Roman" w:cs="Times New Roman"/>
          <w:sz w:val="24"/>
          <w:szCs w:val="24"/>
        </w:rPr>
        <w:t>which results in the killing of all the five</w:t>
      </w:r>
      <w:r w:rsidR="00F82956" w:rsidRPr="00302561">
        <w:rPr>
          <w:rFonts w:ascii="Times New Roman" w:hAnsi="Times New Roman" w:cs="Times New Roman"/>
          <w:sz w:val="24"/>
          <w:szCs w:val="24"/>
        </w:rPr>
        <w:t xml:space="preserve"> people. I will start by describing what</w:t>
      </w:r>
      <w:r w:rsidR="00576E7F" w:rsidRPr="00302561">
        <w:rPr>
          <w:rFonts w:ascii="Times New Roman" w:hAnsi="Times New Roman" w:cs="Times New Roman"/>
          <w:sz w:val="24"/>
          <w:szCs w:val="24"/>
        </w:rPr>
        <w:t xml:space="preserve"> Jeremy Bentham would </w:t>
      </w:r>
      <w:r w:rsidR="00390410" w:rsidRPr="00302561">
        <w:rPr>
          <w:rFonts w:ascii="Times New Roman" w:hAnsi="Times New Roman" w:cs="Times New Roman"/>
          <w:sz w:val="24"/>
          <w:szCs w:val="24"/>
        </w:rPr>
        <w:t>advise me</w:t>
      </w:r>
      <w:r w:rsidR="00F82956" w:rsidRPr="00302561">
        <w:rPr>
          <w:rFonts w:ascii="Times New Roman" w:hAnsi="Times New Roman" w:cs="Times New Roman"/>
          <w:sz w:val="24"/>
          <w:szCs w:val="24"/>
        </w:rPr>
        <w:t xml:space="preserve"> to d</w:t>
      </w:r>
      <w:r w:rsidR="00576E7F" w:rsidRPr="00302561">
        <w:rPr>
          <w:rFonts w:ascii="Times New Roman" w:hAnsi="Times New Roman" w:cs="Times New Roman"/>
          <w:sz w:val="24"/>
          <w:szCs w:val="24"/>
        </w:rPr>
        <w:t>o</w:t>
      </w:r>
      <w:r w:rsidR="00F82956" w:rsidRPr="00302561">
        <w:rPr>
          <w:rFonts w:ascii="Times New Roman" w:hAnsi="Times New Roman" w:cs="Times New Roman"/>
          <w:sz w:val="24"/>
          <w:szCs w:val="24"/>
        </w:rPr>
        <w:t xml:space="preserve"> </w:t>
      </w:r>
      <w:r w:rsidR="006A30AF" w:rsidRPr="00302561">
        <w:rPr>
          <w:rFonts w:ascii="Times New Roman" w:hAnsi="Times New Roman" w:cs="Times New Roman"/>
          <w:sz w:val="24"/>
          <w:szCs w:val="24"/>
        </w:rPr>
        <w:t>during such</w:t>
      </w:r>
      <w:r w:rsidR="00F82956" w:rsidRPr="00302561">
        <w:rPr>
          <w:rFonts w:ascii="Times New Roman" w:hAnsi="Times New Roman" w:cs="Times New Roman"/>
          <w:sz w:val="24"/>
          <w:szCs w:val="24"/>
        </w:rPr>
        <w:t xml:space="preserve"> a scenario. </w:t>
      </w:r>
      <w:r w:rsidR="00576E7F" w:rsidRPr="00302561">
        <w:rPr>
          <w:rFonts w:ascii="Times New Roman" w:hAnsi="Times New Roman" w:cs="Times New Roman"/>
          <w:sz w:val="24"/>
          <w:szCs w:val="24"/>
        </w:rPr>
        <w:t xml:space="preserve">I </w:t>
      </w:r>
      <w:r w:rsidR="00F82956" w:rsidRPr="00302561">
        <w:rPr>
          <w:rFonts w:ascii="Times New Roman" w:hAnsi="Times New Roman" w:cs="Times New Roman"/>
          <w:sz w:val="24"/>
          <w:szCs w:val="24"/>
        </w:rPr>
        <w:t>will</w:t>
      </w:r>
      <w:r w:rsidR="00390410" w:rsidRPr="00302561">
        <w:rPr>
          <w:rFonts w:ascii="Times New Roman" w:hAnsi="Times New Roman" w:cs="Times New Roman"/>
          <w:sz w:val="24"/>
          <w:szCs w:val="24"/>
        </w:rPr>
        <w:t xml:space="preserve"> also</w:t>
      </w:r>
      <w:r w:rsidR="00F82956" w:rsidRPr="00302561">
        <w:rPr>
          <w:rFonts w:ascii="Times New Roman" w:hAnsi="Times New Roman" w:cs="Times New Roman"/>
          <w:sz w:val="24"/>
          <w:szCs w:val="24"/>
        </w:rPr>
        <w:t xml:space="preserve"> be able to contrast</w:t>
      </w:r>
      <w:r w:rsidR="00576E7F" w:rsidRPr="00302561">
        <w:rPr>
          <w:rFonts w:ascii="Times New Roman" w:hAnsi="Times New Roman" w:cs="Times New Roman"/>
          <w:sz w:val="24"/>
          <w:szCs w:val="24"/>
        </w:rPr>
        <w:t xml:space="preserve"> with what Kant’s moral theory would as well </w:t>
      </w:r>
      <w:r w:rsidR="004A3BC3" w:rsidRPr="00302561">
        <w:rPr>
          <w:rFonts w:ascii="Times New Roman" w:hAnsi="Times New Roman" w:cs="Times New Roman"/>
          <w:sz w:val="24"/>
          <w:szCs w:val="24"/>
        </w:rPr>
        <w:t>advis</w:t>
      </w:r>
      <w:r w:rsidR="006A30AF" w:rsidRPr="00302561">
        <w:rPr>
          <w:rFonts w:ascii="Times New Roman" w:hAnsi="Times New Roman" w:cs="Times New Roman"/>
          <w:sz w:val="24"/>
          <w:szCs w:val="24"/>
        </w:rPr>
        <w:t>e</w:t>
      </w:r>
      <w:r w:rsidR="00576E7F" w:rsidRPr="00302561">
        <w:rPr>
          <w:rFonts w:ascii="Times New Roman" w:hAnsi="Times New Roman" w:cs="Times New Roman"/>
          <w:sz w:val="24"/>
          <w:szCs w:val="24"/>
        </w:rPr>
        <w:t xml:space="preserve"> me </w:t>
      </w:r>
      <w:r w:rsidR="004A3BC3" w:rsidRPr="00302561">
        <w:rPr>
          <w:rFonts w:ascii="Times New Roman" w:hAnsi="Times New Roman" w:cs="Times New Roman"/>
          <w:sz w:val="24"/>
          <w:szCs w:val="24"/>
        </w:rPr>
        <w:t>on the right action in</w:t>
      </w:r>
      <w:r w:rsidR="00576E7F" w:rsidRPr="00302561">
        <w:rPr>
          <w:rFonts w:ascii="Times New Roman" w:hAnsi="Times New Roman" w:cs="Times New Roman"/>
          <w:sz w:val="24"/>
          <w:szCs w:val="24"/>
        </w:rPr>
        <w:t xml:space="preserve"> this situation, and finally, I will be able to give my stand on what I should do and the reason for doing that. </w:t>
      </w:r>
    </w:p>
    <w:p w:rsidR="00576E7F"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t xml:space="preserve">Jeremy Bentham would probably </w:t>
      </w:r>
      <w:r w:rsidR="004A3BC3" w:rsidRPr="00302561">
        <w:rPr>
          <w:rFonts w:ascii="Times New Roman" w:hAnsi="Times New Roman" w:cs="Times New Roman"/>
          <w:sz w:val="24"/>
          <w:szCs w:val="24"/>
        </w:rPr>
        <w:t>advise</w:t>
      </w:r>
      <w:r w:rsidRPr="00302561">
        <w:rPr>
          <w:rFonts w:ascii="Times New Roman" w:hAnsi="Times New Roman" w:cs="Times New Roman"/>
          <w:sz w:val="24"/>
          <w:szCs w:val="24"/>
        </w:rPr>
        <w:t xml:space="preserve"> me </w:t>
      </w:r>
      <w:r w:rsidR="004A3BC3" w:rsidRPr="00302561">
        <w:rPr>
          <w:rFonts w:ascii="Times New Roman" w:hAnsi="Times New Roman" w:cs="Times New Roman"/>
          <w:sz w:val="24"/>
          <w:szCs w:val="24"/>
        </w:rPr>
        <w:t>to pull the lever and turn the train</w:t>
      </w:r>
      <w:r w:rsidRPr="00302561">
        <w:rPr>
          <w:rFonts w:ascii="Times New Roman" w:hAnsi="Times New Roman" w:cs="Times New Roman"/>
          <w:sz w:val="24"/>
          <w:szCs w:val="24"/>
        </w:rPr>
        <w:t xml:space="preserve"> to the r</w:t>
      </w:r>
      <w:r w:rsidRPr="00302561">
        <w:rPr>
          <w:rFonts w:ascii="Times New Roman" w:hAnsi="Times New Roman" w:cs="Times New Roman"/>
          <w:sz w:val="24"/>
          <w:szCs w:val="24"/>
        </w:rPr>
        <w:t xml:space="preserve">ight, which will </w:t>
      </w:r>
      <w:r w:rsidR="004A3BC3" w:rsidRPr="00302561">
        <w:rPr>
          <w:rFonts w:ascii="Times New Roman" w:hAnsi="Times New Roman" w:cs="Times New Roman"/>
          <w:sz w:val="24"/>
          <w:szCs w:val="24"/>
        </w:rPr>
        <w:t>lead to the killing</w:t>
      </w:r>
      <w:r w:rsidRPr="00302561">
        <w:rPr>
          <w:rFonts w:ascii="Times New Roman" w:hAnsi="Times New Roman" w:cs="Times New Roman"/>
          <w:sz w:val="24"/>
          <w:szCs w:val="24"/>
        </w:rPr>
        <w:t xml:space="preserve"> of one person rather</w:t>
      </w:r>
      <w:r w:rsidR="004A3BC3" w:rsidRPr="00302561">
        <w:rPr>
          <w:rFonts w:ascii="Times New Roman" w:hAnsi="Times New Roman" w:cs="Times New Roman"/>
          <w:sz w:val="24"/>
          <w:szCs w:val="24"/>
        </w:rPr>
        <w:t xml:space="preserve"> than five</w:t>
      </w:r>
      <w:r w:rsidRPr="00302561">
        <w:rPr>
          <w:rFonts w:ascii="Times New Roman" w:hAnsi="Times New Roman" w:cs="Times New Roman"/>
          <w:sz w:val="24"/>
          <w:szCs w:val="24"/>
        </w:rPr>
        <w:t xml:space="preserve"> people.</w:t>
      </w:r>
      <w:r w:rsidR="00DF734F" w:rsidRPr="00302561">
        <w:rPr>
          <w:rFonts w:ascii="Times New Roman" w:hAnsi="Times New Roman" w:cs="Times New Roman"/>
          <w:sz w:val="24"/>
          <w:szCs w:val="24"/>
        </w:rPr>
        <w:t xml:space="preserve"> </w:t>
      </w:r>
      <w:r w:rsidR="0062472D" w:rsidRPr="00302561">
        <w:rPr>
          <w:rFonts w:ascii="Times New Roman" w:hAnsi="Times New Roman" w:cs="Times New Roman"/>
          <w:sz w:val="24"/>
          <w:szCs w:val="24"/>
        </w:rPr>
        <w:t xml:space="preserve">Act </w:t>
      </w:r>
      <w:r w:rsidR="00302561" w:rsidRPr="00302561">
        <w:rPr>
          <w:rFonts w:ascii="Times New Roman" w:hAnsi="Times New Roman" w:cs="Times New Roman"/>
          <w:sz w:val="24"/>
          <w:szCs w:val="24"/>
        </w:rPr>
        <w:t>utilitarianism,</w:t>
      </w:r>
      <w:r w:rsidR="0062472D" w:rsidRPr="00302561">
        <w:rPr>
          <w:rFonts w:ascii="Times New Roman" w:hAnsi="Times New Roman" w:cs="Times New Roman"/>
          <w:sz w:val="24"/>
          <w:szCs w:val="24"/>
        </w:rPr>
        <w:t xml:space="preserve"> actions tend to be right if they promote happiness, and they are wrong if they are not promoting happiness. Act utilitarians believe that, in any situation</w:t>
      </w:r>
      <w:r w:rsidR="00516813" w:rsidRPr="00302561">
        <w:rPr>
          <w:rFonts w:ascii="Times New Roman" w:hAnsi="Times New Roman" w:cs="Times New Roman"/>
          <w:sz w:val="24"/>
          <w:szCs w:val="24"/>
        </w:rPr>
        <w:t xml:space="preserve"> or circumstance, the best action to consider is</w:t>
      </w:r>
      <w:r w:rsidR="0062472D" w:rsidRPr="00302561">
        <w:rPr>
          <w:rFonts w:ascii="Times New Roman" w:hAnsi="Times New Roman" w:cs="Times New Roman"/>
          <w:sz w:val="24"/>
          <w:szCs w:val="24"/>
        </w:rPr>
        <w:t xml:space="preserve"> that which will be maximizing the aggregate utility. Applying this utilitarian</w:t>
      </w:r>
      <w:r w:rsidR="00516813" w:rsidRPr="00302561">
        <w:rPr>
          <w:rFonts w:ascii="Times New Roman" w:hAnsi="Times New Roman" w:cs="Times New Roman"/>
          <w:sz w:val="24"/>
          <w:szCs w:val="24"/>
        </w:rPr>
        <w:t xml:space="preserve"> principle in this </w:t>
      </w:r>
      <w:r w:rsidR="0062472D" w:rsidRPr="00302561">
        <w:rPr>
          <w:rFonts w:ascii="Times New Roman" w:hAnsi="Times New Roman" w:cs="Times New Roman"/>
          <w:sz w:val="24"/>
          <w:szCs w:val="24"/>
        </w:rPr>
        <w:t>scenario,</w:t>
      </w:r>
      <w:r w:rsidR="00671B20" w:rsidRPr="00302561">
        <w:rPr>
          <w:rFonts w:ascii="Times New Roman" w:hAnsi="Times New Roman" w:cs="Times New Roman"/>
          <w:sz w:val="24"/>
          <w:szCs w:val="24"/>
        </w:rPr>
        <w:t xml:space="preserve"> considering costs and </w:t>
      </w:r>
      <w:r w:rsidR="00516813" w:rsidRPr="00302561">
        <w:rPr>
          <w:rFonts w:ascii="Times New Roman" w:hAnsi="Times New Roman" w:cs="Times New Roman"/>
          <w:sz w:val="24"/>
          <w:szCs w:val="24"/>
        </w:rPr>
        <w:t xml:space="preserve">benefits, </w:t>
      </w:r>
      <w:r w:rsidR="00671B20" w:rsidRPr="00302561">
        <w:rPr>
          <w:rFonts w:ascii="Times New Roman" w:hAnsi="Times New Roman" w:cs="Times New Roman"/>
          <w:sz w:val="24"/>
          <w:szCs w:val="24"/>
        </w:rPr>
        <w:t>diverting</w:t>
      </w:r>
      <w:r w:rsidR="0062472D" w:rsidRPr="00302561">
        <w:rPr>
          <w:rFonts w:ascii="Times New Roman" w:hAnsi="Times New Roman" w:cs="Times New Roman"/>
          <w:sz w:val="24"/>
          <w:szCs w:val="24"/>
        </w:rPr>
        <w:t xml:space="preserve"> to the right will have maximum aggregate utility</w:t>
      </w:r>
      <w:r w:rsidR="00754B24" w:rsidRPr="00302561">
        <w:rPr>
          <w:rFonts w:ascii="Times New Roman" w:hAnsi="Times New Roman" w:cs="Times New Roman"/>
          <w:sz w:val="24"/>
          <w:szCs w:val="24"/>
        </w:rPr>
        <w:t xml:space="preserve">.  </w:t>
      </w:r>
      <w:r w:rsidR="00CE7C41" w:rsidRPr="00302561">
        <w:rPr>
          <w:rFonts w:ascii="Times New Roman" w:hAnsi="Times New Roman" w:cs="Times New Roman"/>
          <w:sz w:val="24"/>
          <w:szCs w:val="24"/>
        </w:rPr>
        <w:t xml:space="preserve">As he </w:t>
      </w:r>
      <w:r w:rsidR="00516813" w:rsidRPr="00302561">
        <w:rPr>
          <w:rFonts w:ascii="Times New Roman" w:hAnsi="Times New Roman" w:cs="Times New Roman"/>
          <w:sz w:val="24"/>
          <w:szCs w:val="24"/>
        </w:rPr>
        <w:t>states,</w:t>
      </w:r>
      <w:r w:rsidR="00CE7C41" w:rsidRPr="00302561">
        <w:rPr>
          <w:rFonts w:ascii="Times New Roman" w:hAnsi="Times New Roman" w:cs="Times New Roman"/>
          <w:sz w:val="24"/>
          <w:szCs w:val="24"/>
        </w:rPr>
        <w:t xml:space="preserve"> </w:t>
      </w:r>
      <w:r w:rsidR="00DF734F" w:rsidRPr="00302561">
        <w:rPr>
          <w:rFonts w:ascii="Times New Roman" w:hAnsi="Times New Roman" w:cs="Times New Roman"/>
          <w:sz w:val="24"/>
          <w:szCs w:val="24"/>
        </w:rPr>
        <w:t xml:space="preserve">''It is the greatest happiness of the greatest number that is the measure of right and wrong'' (Stich </w:t>
      </w:r>
      <w:r w:rsidR="007F43C0">
        <w:rPr>
          <w:rFonts w:ascii="Times New Roman" w:hAnsi="Times New Roman" w:cs="Times New Roman"/>
          <w:sz w:val="24"/>
          <w:szCs w:val="24"/>
        </w:rPr>
        <w:t xml:space="preserve">et.al </w:t>
      </w:r>
      <w:r w:rsidR="00DF734F" w:rsidRPr="00302561">
        <w:rPr>
          <w:rFonts w:ascii="Times New Roman" w:hAnsi="Times New Roman" w:cs="Times New Roman"/>
          <w:sz w:val="24"/>
          <w:szCs w:val="24"/>
        </w:rPr>
        <w:t>290).</w:t>
      </w:r>
      <w:r w:rsidR="00671B20" w:rsidRPr="00302561">
        <w:rPr>
          <w:rFonts w:ascii="Times New Roman" w:hAnsi="Times New Roman" w:cs="Times New Roman"/>
          <w:sz w:val="24"/>
          <w:szCs w:val="24"/>
        </w:rPr>
        <w:t xml:space="preserve"> Considering what Jeremy is expressing, t</w:t>
      </w:r>
      <w:r w:rsidR="00061A50" w:rsidRPr="00302561">
        <w:rPr>
          <w:rFonts w:ascii="Times New Roman" w:hAnsi="Times New Roman" w:cs="Times New Roman"/>
          <w:sz w:val="24"/>
          <w:szCs w:val="24"/>
        </w:rPr>
        <w:t xml:space="preserve">his means that </w:t>
      </w:r>
      <w:r w:rsidR="00CE7C41" w:rsidRPr="00302561">
        <w:rPr>
          <w:rFonts w:ascii="Times New Roman" w:hAnsi="Times New Roman" w:cs="Times New Roman"/>
          <w:sz w:val="24"/>
          <w:szCs w:val="24"/>
        </w:rPr>
        <w:t xml:space="preserve">the pain </w:t>
      </w:r>
      <w:r w:rsidR="00671B20" w:rsidRPr="00302561">
        <w:rPr>
          <w:rFonts w:ascii="Times New Roman" w:hAnsi="Times New Roman" w:cs="Times New Roman"/>
          <w:sz w:val="24"/>
          <w:szCs w:val="24"/>
        </w:rPr>
        <w:t xml:space="preserve">of </w:t>
      </w:r>
      <w:r w:rsidR="00061A50" w:rsidRPr="00302561">
        <w:rPr>
          <w:rFonts w:ascii="Times New Roman" w:hAnsi="Times New Roman" w:cs="Times New Roman"/>
          <w:sz w:val="24"/>
          <w:szCs w:val="24"/>
        </w:rPr>
        <w:t>killing</w:t>
      </w:r>
      <w:r w:rsidR="00CE7C41" w:rsidRPr="00302561">
        <w:rPr>
          <w:rFonts w:ascii="Times New Roman" w:hAnsi="Times New Roman" w:cs="Times New Roman"/>
          <w:sz w:val="24"/>
          <w:szCs w:val="24"/>
        </w:rPr>
        <w:t xml:space="preserve"> five </w:t>
      </w:r>
      <w:r w:rsidR="00CE7C41" w:rsidRPr="00302561">
        <w:rPr>
          <w:rFonts w:ascii="Times New Roman" w:hAnsi="Times New Roman" w:cs="Times New Roman"/>
          <w:sz w:val="24"/>
          <w:szCs w:val="24"/>
        </w:rPr>
        <w:lastRenderedPageBreak/>
        <w:t xml:space="preserve">people </w:t>
      </w:r>
      <w:r w:rsidR="00671B20" w:rsidRPr="00302561">
        <w:rPr>
          <w:rFonts w:ascii="Times New Roman" w:hAnsi="Times New Roman" w:cs="Times New Roman"/>
          <w:sz w:val="24"/>
          <w:szCs w:val="24"/>
        </w:rPr>
        <w:t xml:space="preserve">by not diverting the train to the right </w:t>
      </w:r>
      <w:r w:rsidR="00061A50" w:rsidRPr="00302561">
        <w:rPr>
          <w:rFonts w:ascii="Times New Roman" w:hAnsi="Times New Roman" w:cs="Times New Roman"/>
          <w:sz w:val="24"/>
          <w:szCs w:val="24"/>
        </w:rPr>
        <w:t xml:space="preserve">exceeds the </w:t>
      </w:r>
      <w:r w:rsidR="00CE7C41" w:rsidRPr="00302561">
        <w:rPr>
          <w:rFonts w:ascii="Times New Roman" w:hAnsi="Times New Roman" w:cs="Times New Roman"/>
          <w:sz w:val="24"/>
          <w:szCs w:val="24"/>
        </w:rPr>
        <w:t>benefits, which</w:t>
      </w:r>
      <w:r w:rsidR="00061A50" w:rsidRPr="00302561">
        <w:rPr>
          <w:rFonts w:ascii="Times New Roman" w:hAnsi="Times New Roman" w:cs="Times New Roman"/>
          <w:sz w:val="24"/>
          <w:szCs w:val="24"/>
        </w:rPr>
        <w:t xml:space="preserve"> will be as a result of </w:t>
      </w:r>
      <w:r w:rsidR="00CE7C41" w:rsidRPr="00302561">
        <w:rPr>
          <w:rFonts w:ascii="Times New Roman" w:hAnsi="Times New Roman" w:cs="Times New Roman"/>
          <w:sz w:val="24"/>
          <w:szCs w:val="24"/>
        </w:rPr>
        <w:t>the death of</w:t>
      </w:r>
      <w:r w:rsidR="00061A50" w:rsidRPr="00302561">
        <w:rPr>
          <w:rFonts w:ascii="Times New Roman" w:hAnsi="Times New Roman" w:cs="Times New Roman"/>
          <w:sz w:val="24"/>
          <w:szCs w:val="24"/>
        </w:rPr>
        <w:t xml:space="preserve"> five people.</w:t>
      </w:r>
      <w:r w:rsidR="00671B20" w:rsidRPr="00302561">
        <w:rPr>
          <w:rFonts w:ascii="Times New Roman" w:hAnsi="Times New Roman" w:cs="Times New Roman"/>
          <w:sz w:val="24"/>
          <w:szCs w:val="24"/>
        </w:rPr>
        <w:t xml:space="preserve"> </w:t>
      </w:r>
      <w:r w:rsidR="00561E07" w:rsidRPr="00302561">
        <w:rPr>
          <w:rFonts w:ascii="Times New Roman" w:hAnsi="Times New Roman" w:cs="Times New Roman"/>
          <w:sz w:val="24"/>
          <w:szCs w:val="24"/>
        </w:rPr>
        <w:t>Just as Jeremy states, what produces great happiness is right, and that which results in great pain is considered wrong, such as abolishing slavery. Thus</w:t>
      </w:r>
      <w:r w:rsidR="00671B20" w:rsidRPr="00302561">
        <w:rPr>
          <w:rFonts w:ascii="Times New Roman" w:hAnsi="Times New Roman" w:cs="Times New Roman"/>
          <w:sz w:val="24"/>
          <w:szCs w:val="24"/>
        </w:rPr>
        <w:t xml:space="preserve"> </w:t>
      </w:r>
      <w:r w:rsidR="00516813" w:rsidRPr="00302561">
        <w:rPr>
          <w:rFonts w:ascii="Times New Roman" w:hAnsi="Times New Roman" w:cs="Times New Roman"/>
          <w:sz w:val="24"/>
          <w:szCs w:val="24"/>
        </w:rPr>
        <w:t xml:space="preserve">pulling the lever and divert </w:t>
      </w:r>
      <w:r w:rsidR="00671B20" w:rsidRPr="00302561">
        <w:rPr>
          <w:rFonts w:ascii="Times New Roman" w:hAnsi="Times New Roman" w:cs="Times New Roman"/>
          <w:sz w:val="24"/>
          <w:szCs w:val="24"/>
        </w:rPr>
        <w:t xml:space="preserve">the train to the right, </w:t>
      </w:r>
      <w:r w:rsidR="00516813" w:rsidRPr="00302561">
        <w:rPr>
          <w:rFonts w:ascii="Times New Roman" w:hAnsi="Times New Roman" w:cs="Times New Roman"/>
          <w:sz w:val="24"/>
          <w:szCs w:val="24"/>
        </w:rPr>
        <w:t>which of course will result in the death of</w:t>
      </w:r>
      <w:r w:rsidR="00671B20" w:rsidRPr="00302561">
        <w:rPr>
          <w:rFonts w:ascii="Times New Roman" w:hAnsi="Times New Roman" w:cs="Times New Roman"/>
          <w:sz w:val="24"/>
          <w:szCs w:val="24"/>
        </w:rPr>
        <w:t xml:space="preserve"> one person, would be the best action to consider</w:t>
      </w:r>
      <w:r w:rsidR="00561E07" w:rsidRPr="00302561">
        <w:rPr>
          <w:rFonts w:ascii="Times New Roman" w:hAnsi="Times New Roman" w:cs="Times New Roman"/>
          <w:sz w:val="24"/>
          <w:szCs w:val="24"/>
        </w:rPr>
        <w:t>.</w:t>
      </w:r>
    </w:p>
    <w:p w:rsidR="00561E07"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t xml:space="preserve">Considering Kant, </w:t>
      </w:r>
      <w:r w:rsidR="00237310" w:rsidRPr="00302561">
        <w:rPr>
          <w:rFonts w:ascii="Times New Roman" w:hAnsi="Times New Roman" w:cs="Times New Roman"/>
          <w:sz w:val="24"/>
          <w:szCs w:val="24"/>
        </w:rPr>
        <w:t xml:space="preserve">on the other hand, he </w:t>
      </w:r>
      <w:r w:rsidRPr="00302561">
        <w:rPr>
          <w:rFonts w:ascii="Times New Roman" w:hAnsi="Times New Roman" w:cs="Times New Roman"/>
          <w:sz w:val="24"/>
          <w:szCs w:val="24"/>
        </w:rPr>
        <w:t xml:space="preserve">would most likely advise me to </w:t>
      </w:r>
      <w:r w:rsidR="00C55D2F" w:rsidRPr="00302561">
        <w:rPr>
          <w:rFonts w:ascii="Times New Roman" w:hAnsi="Times New Roman" w:cs="Times New Roman"/>
          <w:sz w:val="24"/>
          <w:szCs w:val="24"/>
        </w:rPr>
        <w:t xml:space="preserve">decide on my own </w:t>
      </w:r>
      <w:r w:rsidRPr="00302561">
        <w:rPr>
          <w:rFonts w:ascii="Times New Roman" w:hAnsi="Times New Roman" w:cs="Times New Roman"/>
          <w:sz w:val="24"/>
          <w:szCs w:val="24"/>
        </w:rPr>
        <w:t>what is right and do it W</w:t>
      </w:r>
      <w:r w:rsidR="00EC4223" w:rsidRPr="00302561">
        <w:rPr>
          <w:rFonts w:ascii="Times New Roman" w:hAnsi="Times New Roman" w:cs="Times New Roman"/>
          <w:sz w:val="24"/>
          <w:szCs w:val="24"/>
        </w:rPr>
        <w:t xml:space="preserve">hether to consider </w:t>
      </w:r>
      <w:r w:rsidRPr="00302561">
        <w:rPr>
          <w:rFonts w:ascii="Times New Roman" w:hAnsi="Times New Roman" w:cs="Times New Roman"/>
          <w:sz w:val="24"/>
          <w:szCs w:val="24"/>
        </w:rPr>
        <w:t xml:space="preserve">diverting the </w:t>
      </w:r>
      <w:r w:rsidRPr="00302561">
        <w:rPr>
          <w:rFonts w:ascii="Times New Roman" w:hAnsi="Times New Roman" w:cs="Times New Roman"/>
          <w:sz w:val="24"/>
          <w:szCs w:val="24"/>
        </w:rPr>
        <w:t xml:space="preserve">train to the right and have </w:t>
      </w:r>
      <w:r w:rsidR="00EC4223" w:rsidRPr="00302561">
        <w:rPr>
          <w:rFonts w:ascii="Times New Roman" w:hAnsi="Times New Roman" w:cs="Times New Roman"/>
          <w:sz w:val="24"/>
          <w:szCs w:val="24"/>
        </w:rPr>
        <w:t xml:space="preserve">one person </w:t>
      </w:r>
      <w:r w:rsidRPr="00302561">
        <w:rPr>
          <w:rFonts w:ascii="Times New Roman" w:hAnsi="Times New Roman" w:cs="Times New Roman"/>
          <w:sz w:val="24"/>
          <w:szCs w:val="24"/>
        </w:rPr>
        <w:t xml:space="preserve">dead </w:t>
      </w:r>
      <w:r w:rsidR="00EC4223" w:rsidRPr="00302561">
        <w:rPr>
          <w:rFonts w:ascii="Times New Roman" w:hAnsi="Times New Roman" w:cs="Times New Roman"/>
          <w:sz w:val="24"/>
          <w:szCs w:val="24"/>
        </w:rPr>
        <w:t xml:space="preserve">or </w:t>
      </w:r>
      <w:r w:rsidRPr="00302561">
        <w:rPr>
          <w:rFonts w:ascii="Times New Roman" w:hAnsi="Times New Roman" w:cs="Times New Roman"/>
          <w:sz w:val="24"/>
          <w:szCs w:val="24"/>
        </w:rPr>
        <w:t>going straight to the five men and kill them all</w:t>
      </w:r>
      <w:r w:rsidR="00EC4223" w:rsidRPr="00302561">
        <w:rPr>
          <w:rFonts w:ascii="Times New Roman" w:hAnsi="Times New Roman" w:cs="Times New Roman"/>
          <w:sz w:val="24"/>
          <w:szCs w:val="24"/>
        </w:rPr>
        <w:t xml:space="preserve">. Kant’s moral theory </w:t>
      </w:r>
      <w:r w:rsidR="00A938BC" w:rsidRPr="00302561">
        <w:rPr>
          <w:rFonts w:ascii="Times New Roman" w:hAnsi="Times New Roman" w:cs="Times New Roman"/>
          <w:sz w:val="24"/>
          <w:szCs w:val="24"/>
        </w:rPr>
        <w:t>needs</w:t>
      </w:r>
      <w:r w:rsidR="00EC4223" w:rsidRPr="00302561">
        <w:rPr>
          <w:rFonts w:ascii="Times New Roman" w:hAnsi="Times New Roman" w:cs="Times New Roman"/>
          <w:sz w:val="24"/>
          <w:szCs w:val="24"/>
        </w:rPr>
        <w:t xml:space="preserve"> us t</w:t>
      </w:r>
      <w:r w:rsidR="0099548B" w:rsidRPr="00302561">
        <w:rPr>
          <w:rFonts w:ascii="Times New Roman" w:hAnsi="Times New Roman" w:cs="Times New Roman"/>
          <w:sz w:val="24"/>
          <w:szCs w:val="24"/>
        </w:rPr>
        <w:t>o</w:t>
      </w:r>
      <w:r w:rsidR="00EC4223" w:rsidRPr="00302561">
        <w:rPr>
          <w:rFonts w:ascii="Times New Roman" w:hAnsi="Times New Roman" w:cs="Times New Roman"/>
          <w:sz w:val="24"/>
          <w:szCs w:val="24"/>
        </w:rPr>
        <w:t xml:space="preserve"> </w:t>
      </w:r>
      <w:r w:rsidR="00A938BC" w:rsidRPr="00302561">
        <w:rPr>
          <w:rFonts w:ascii="Times New Roman" w:hAnsi="Times New Roman" w:cs="Times New Roman"/>
          <w:sz w:val="24"/>
          <w:szCs w:val="24"/>
        </w:rPr>
        <w:t>consider the</w:t>
      </w:r>
      <w:r w:rsidRPr="00302561">
        <w:rPr>
          <w:rFonts w:ascii="Times New Roman" w:hAnsi="Times New Roman" w:cs="Times New Roman"/>
          <w:sz w:val="24"/>
          <w:szCs w:val="24"/>
        </w:rPr>
        <w:t xml:space="preserve"> humanity formula stating that</w:t>
      </w:r>
      <w:r w:rsidR="00EC4223" w:rsidRPr="00302561">
        <w:rPr>
          <w:rFonts w:ascii="Times New Roman" w:hAnsi="Times New Roman" w:cs="Times New Roman"/>
          <w:sz w:val="24"/>
          <w:szCs w:val="24"/>
        </w:rPr>
        <w:t xml:space="preserve"> </w:t>
      </w:r>
      <w:r w:rsidR="0099548B" w:rsidRPr="00302561">
        <w:rPr>
          <w:rFonts w:ascii="Times New Roman" w:hAnsi="Times New Roman" w:cs="Times New Roman"/>
          <w:sz w:val="24"/>
          <w:szCs w:val="24"/>
        </w:rPr>
        <w:t>‘‘so act that you use humanity, whether in your person or the person of any other, always at the same time as an end, never merely as a means</w:t>
      </w:r>
      <w:r w:rsidR="00EC4223" w:rsidRPr="00302561">
        <w:rPr>
          <w:rFonts w:ascii="Times New Roman" w:hAnsi="Times New Roman" w:cs="Times New Roman"/>
          <w:sz w:val="24"/>
          <w:szCs w:val="24"/>
        </w:rPr>
        <w:t xml:space="preserve"> ’’</w:t>
      </w:r>
      <w:r w:rsidR="0099548B" w:rsidRPr="00302561">
        <w:rPr>
          <w:rFonts w:ascii="Times New Roman" w:hAnsi="Times New Roman" w:cs="Times New Roman"/>
          <w:sz w:val="24"/>
          <w:szCs w:val="24"/>
        </w:rPr>
        <w:t xml:space="preserve"> (Stich </w:t>
      </w:r>
      <w:r w:rsidR="007F43C0">
        <w:rPr>
          <w:rFonts w:ascii="Times New Roman" w:hAnsi="Times New Roman" w:cs="Times New Roman"/>
          <w:sz w:val="24"/>
          <w:szCs w:val="24"/>
        </w:rPr>
        <w:t xml:space="preserve">et.al </w:t>
      </w:r>
      <w:r w:rsidR="0099548B" w:rsidRPr="00302561">
        <w:rPr>
          <w:rFonts w:ascii="Times New Roman" w:hAnsi="Times New Roman" w:cs="Times New Roman"/>
          <w:sz w:val="24"/>
          <w:szCs w:val="24"/>
        </w:rPr>
        <w:t xml:space="preserve">302). </w:t>
      </w:r>
      <w:r w:rsidR="00A938BC" w:rsidRPr="00302561">
        <w:rPr>
          <w:rFonts w:ascii="Times New Roman" w:hAnsi="Times New Roman" w:cs="Times New Roman"/>
          <w:sz w:val="24"/>
          <w:szCs w:val="24"/>
        </w:rPr>
        <w:t xml:space="preserve">He meant </w:t>
      </w:r>
      <w:r w:rsidR="0099548B" w:rsidRPr="00302561">
        <w:rPr>
          <w:rFonts w:ascii="Times New Roman" w:hAnsi="Times New Roman" w:cs="Times New Roman"/>
          <w:sz w:val="24"/>
          <w:szCs w:val="24"/>
        </w:rPr>
        <w:t>that I need not be told what to do, but instead, I need to reason by myself on the right thing to do in such a scenario. I might think on my own an action that can be none of the two and would result in neither the death of the five people when I would not have turned to the right or the death of that one person if I would have to divert to the right. This is Kant in his humanity formula though that coercion was wrong.  So you can see that he is primarily concerned with respect for humanity. He believes that humans can make their own decision without</w:t>
      </w:r>
      <w:r w:rsidR="00820203" w:rsidRPr="00302561">
        <w:rPr>
          <w:rFonts w:ascii="Times New Roman" w:hAnsi="Times New Roman" w:cs="Times New Roman"/>
          <w:sz w:val="24"/>
          <w:szCs w:val="24"/>
        </w:rPr>
        <w:t xml:space="preserve"> outside </w:t>
      </w:r>
      <w:r w:rsidR="0099548B" w:rsidRPr="00302561">
        <w:rPr>
          <w:rFonts w:ascii="Times New Roman" w:hAnsi="Times New Roman" w:cs="Times New Roman"/>
          <w:sz w:val="24"/>
          <w:szCs w:val="24"/>
        </w:rPr>
        <w:t>influence</w:t>
      </w:r>
      <w:r w:rsidR="00820203" w:rsidRPr="00302561">
        <w:rPr>
          <w:rFonts w:ascii="Times New Roman" w:hAnsi="Times New Roman" w:cs="Times New Roman"/>
          <w:sz w:val="24"/>
          <w:szCs w:val="24"/>
        </w:rPr>
        <w:t xml:space="preserve"> to take some actions and would probably conclude that I should indeed have my way of doing things in such a scenario, which might not be either of the above-given options. </w:t>
      </w:r>
    </w:p>
    <w:p w:rsidR="00390410"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t xml:space="preserve">In both Jeremy's utilitarianism and Kant's humanity formula, they both advise differently on what to do in such a scenario. Jeremy's advice is based on happiness or pleasure as </w:t>
      </w:r>
      <w:r w:rsidR="002C7B17" w:rsidRPr="00302561">
        <w:rPr>
          <w:rFonts w:ascii="Times New Roman" w:hAnsi="Times New Roman" w:cs="Times New Roman"/>
          <w:sz w:val="24"/>
          <w:szCs w:val="24"/>
        </w:rPr>
        <w:t>a measure</w:t>
      </w:r>
      <w:r w:rsidRPr="00302561">
        <w:rPr>
          <w:rFonts w:ascii="Times New Roman" w:hAnsi="Times New Roman" w:cs="Times New Roman"/>
          <w:sz w:val="24"/>
          <w:szCs w:val="24"/>
        </w:rPr>
        <w:t xml:space="preserve"> of </w:t>
      </w:r>
      <w:r w:rsidR="002C7B17" w:rsidRPr="00302561">
        <w:rPr>
          <w:rFonts w:ascii="Times New Roman" w:hAnsi="Times New Roman" w:cs="Times New Roman"/>
          <w:sz w:val="24"/>
          <w:szCs w:val="24"/>
        </w:rPr>
        <w:t xml:space="preserve">right and wrong. At the same time, Kant, in his humanity formula, tends to maintain an idea that human beings should be left to make their own decision, and one should never try to coerce any being to </w:t>
      </w:r>
      <w:r w:rsidR="002C7B17" w:rsidRPr="00302561">
        <w:rPr>
          <w:rFonts w:ascii="Times New Roman" w:hAnsi="Times New Roman" w:cs="Times New Roman"/>
          <w:sz w:val="24"/>
          <w:szCs w:val="24"/>
        </w:rPr>
        <w:lastRenderedPageBreak/>
        <w:t>decide that will be wrong and will be against their right to do as they wish. But the common idea is that they all always advise trying to make the right decision in any situation one gets in life.</w:t>
      </w:r>
    </w:p>
    <w:p w:rsidR="00820203"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t xml:space="preserve">I should consider </w:t>
      </w:r>
      <w:r w:rsidR="00A938BC" w:rsidRPr="00302561">
        <w:rPr>
          <w:rFonts w:ascii="Times New Roman" w:hAnsi="Times New Roman" w:cs="Times New Roman"/>
          <w:sz w:val="24"/>
          <w:szCs w:val="24"/>
        </w:rPr>
        <w:t>pulling the lever and turn</w:t>
      </w:r>
      <w:r w:rsidR="00A01FAA" w:rsidRPr="00302561">
        <w:rPr>
          <w:rFonts w:ascii="Times New Roman" w:hAnsi="Times New Roman" w:cs="Times New Roman"/>
          <w:sz w:val="24"/>
          <w:szCs w:val="24"/>
        </w:rPr>
        <w:t xml:space="preserve"> to the right</w:t>
      </w:r>
      <w:r w:rsidR="00EC522C" w:rsidRPr="00302561">
        <w:rPr>
          <w:rFonts w:ascii="Times New Roman" w:hAnsi="Times New Roman" w:cs="Times New Roman"/>
          <w:sz w:val="24"/>
          <w:szCs w:val="24"/>
        </w:rPr>
        <w:t xml:space="preserve">, </w:t>
      </w:r>
      <w:r w:rsidR="00A938BC" w:rsidRPr="00302561">
        <w:rPr>
          <w:rFonts w:ascii="Times New Roman" w:hAnsi="Times New Roman" w:cs="Times New Roman"/>
          <w:sz w:val="24"/>
          <w:szCs w:val="24"/>
        </w:rPr>
        <w:t>which</w:t>
      </w:r>
      <w:r w:rsidR="00A01FAA" w:rsidRPr="00302561">
        <w:rPr>
          <w:rFonts w:ascii="Times New Roman" w:hAnsi="Times New Roman" w:cs="Times New Roman"/>
          <w:sz w:val="24"/>
          <w:szCs w:val="24"/>
        </w:rPr>
        <w:t xml:space="preserve"> will </w:t>
      </w:r>
      <w:r w:rsidRPr="00302561">
        <w:rPr>
          <w:rFonts w:ascii="Times New Roman" w:hAnsi="Times New Roman" w:cs="Times New Roman"/>
          <w:sz w:val="24"/>
          <w:szCs w:val="24"/>
        </w:rPr>
        <w:t>res</w:t>
      </w:r>
      <w:r w:rsidR="00A01FAA" w:rsidRPr="00302561">
        <w:rPr>
          <w:rFonts w:ascii="Times New Roman" w:hAnsi="Times New Roman" w:cs="Times New Roman"/>
          <w:sz w:val="24"/>
          <w:szCs w:val="24"/>
        </w:rPr>
        <w:t>u</w:t>
      </w:r>
      <w:r w:rsidRPr="00302561">
        <w:rPr>
          <w:rFonts w:ascii="Times New Roman" w:hAnsi="Times New Roman" w:cs="Times New Roman"/>
          <w:sz w:val="24"/>
          <w:szCs w:val="24"/>
        </w:rPr>
        <w:t xml:space="preserve">lt in the </w:t>
      </w:r>
      <w:r w:rsidR="00A938BC" w:rsidRPr="00302561">
        <w:rPr>
          <w:rFonts w:ascii="Times New Roman" w:hAnsi="Times New Roman" w:cs="Times New Roman"/>
          <w:sz w:val="24"/>
          <w:szCs w:val="24"/>
        </w:rPr>
        <w:t xml:space="preserve">loss of life of one person </w:t>
      </w:r>
      <w:r w:rsidRPr="00302561">
        <w:rPr>
          <w:rFonts w:ascii="Times New Roman" w:hAnsi="Times New Roman" w:cs="Times New Roman"/>
          <w:sz w:val="24"/>
          <w:szCs w:val="24"/>
        </w:rPr>
        <w:t>rathe</w:t>
      </w:r>
      <w:r w:rsidRPr="00302561">
        <w:rPr>
          <w:rFonts w:ascii="Times New Roman" w:hAnsi="Times New Roman" w:cs="Times New Roman"/>
          <w:sz w:val="24"/>
          <w:szCs w:val="24"/>
        </w:rPr>
        <w:t xml:space="preserve">r than </w:t>
      </w:r>
      <w:r w:rsidR="00A938BC" w:rsidRPr="00302561">
        <w:rPr>
          <w:rFonts w:ascii="Times New Roman" w:hAnsi="Times New Roman" w:cs="Times New Roman"/>
          <w:sz w:val="24"/>
          <w:szCs w:val="24"/>
        </w:rPr>
        <w:t>going straight to the five men</w:t>
      </w:r>
      <w:r w:rsidRPr="00302561">
        <w:rPr>
          <w:rFonts w:ascii="Times New Roman" w:hAnsi="Times New Roman" w:cs="Times New Roman"/>
          <w:sz w:val="24"/>
          <w:szCs w:val="24"/>
        </w:rPr>
        <w:t xml:space="preserve"> </w:t>
      </w:r>
      <w:r w:rsidR="00A938BC" w:rsidRPr="00302561">
        <w:rPr>
          <w:rFonts w:ascii="Times New Roman" w:hAnsi="Times New Roman" w:cs="Times New Roman"/>
          <w:sz w:val="24"/>
          <w:szCs w:val="24"/>
        </w:rPr>
        <w:t>whose results will be the killing of all five men</w:t>
      </w:r>
      <w:r w:rsidRPr="00302561">
        <w:rPr>
          <w:rFonts w:ascii="Times New Roman" w:hAnsi="Times New Roman" w:cs="Times New Roman"/>
          <w:sz w:val="24"/>
          <w:szCs w:val="24"/>
        </w:rPr>
        <w:t>.</w:t>
      </w:r>
      <w:r w:rsidR="00A01FAA" w:rsidRPr="00302561">
        <w:rPr>
          <w:rFonts w:ascii="Times New Roman" w:hAnsi="Times New Roman" w:cs="Times New Roman"/>
          <w:sz w:val="24"/>
          <w:szCs w:val="24"/>
        </w:rPr>
        <w:t xml:space="preserve"> </w:t>
      </w:r>
      <w:r w:rsidR="00EC522C" w:rsidRPr="00302561">
        <w:rPr>
          <w:rFonts w:ascii="Times New Roman" w:hAnsi="Times New Roman" w:cs="Times New Roman"/>
          <w:sz w:val="24"/>
          <w:szCs w:val="24"/>
        </w:rPr>
        <w:t>My decisi</w:t>
      </w:r>
      <w:r w:rsidR="007D5ECB" w:rsidRPr="00302561">
        <w:rPr>
          <w:rFonts w:ascii="Times New Roman" w:hAnsi="Times New Roman" w:cs="Times New Roman"/>
          <w:sz w:val="24"/>
          <w:szCs w:val="24"/>
        </w:rPr>
        <w:t xml:space="preserve">on to do so is based on </w:t>
      </w:r>
      <w:r w:rsidR="00EC522C" w:rsidRPr="00302561">
        <w:rPr>
          <w:rFonts w:ascii="Times New Roman" w:hAnsi="Times New Roman" w:cs="Times New Roman"/>
          <w:sz w:val="24"/>
          <w:szCs w:val="24"/>
        </w:rPr>
        <w:t xml:space="preserve">the Act Utilitarian principle, which states that one action </w:t>
      </w:r>
      <w:r w:rsidR="00330427" w:rsidRPr="00302561">
        <w:rPr>
          <w:rFonts w:ascii="Times New Roman" w:hAnsi="Times New Roman" w:cs="Times New Roman"/>
          <w:sz w:val="24"/>
          <w:szCs w:val="24"/>
        </w:rPr>
        <w:t xml:space="preserve">in any </w:t>
      </w:r>
      <w:r w:rsidR="00EC522C" w:rsidRPr="00302561">
        <w:rPr>
          <w:rFonts w:ascii="Times New Roman" w:hAnsi="Times New Roman" w:cs="Times New Roman"/>
          <w:sz w:val="24"/>
          <w:szCs w:val="24"/>
        </w:rPr>
        <w:t xml:space="preserve">circumstance should be the one </w:t>
      </w:r>
      <w:r w:rsidR="00330427" w:rsidRPr="00302561">
        <w:rPr>
          <w:rFonts w:ascii="Times New Roman" w:hAnsi="Times New Roman" w:cs="Times New Roman"/>
          <w:sz w:val="24"/>
          <w:szCs w:val="24"/>
        </w:rPr>
        <w:t>that will</w:t>
      </w:r>
      <w:r w:rsidR="00EC522C" w:rsidRPr="00302561">
        <w:rPr>
          <w:rFonts w:ascii="Times New Roman" w:hAnsi="Times New Roman" w:cs="Times New Roman"/>
          <w:sz w:val="24"/>
          <w:szCs w:val="24"/>
        </w:rPr>
        <w:t xml:space="preserve"> maximize</w:t>
      </w:r>
      <w:r w:rsidR="00330427" w:rsidRPr="00302561">
        <w:rPr>
          <w:rFonts w:ascii="Times New Roman" w:hAnsi="Times New Roman" w:cs="Times New Roman"/>
          <w:sz w:val="24"/>
          <w:szCs w:val="24"/>
        </w:rPr>
        <w:t xml:space="preserve"> </w:t>
      </w:r>
      <w:r w:rsidR="00EC522C" w:rsidRPr="00302561">
        <w:rPr>
          <w:rFonts w:ascii="Times New Roman" w:hAnsi="Times New Roman" w:cs="Times New Roman"/>
          <w:sz w:val="24"/>
          <w:szCs w:val="24"/>
        </w:rPr>
        <w:t>the aggregate utility</w:t>
      </w:r>
      <w:r w:rsidR="00511BF8">
        <w:rPr>
          <w:rFonts w:ascii="Times New Roman" w:hAnsi="Times New Roman" w:cs="Times New Roman"/>
          <w:sz w:val="24"/>
          <w:szCs w:val="24"/>
        </w:rPr>
        <w:t xml:space="preserve">. </w:t>
      </w:r>
      <w:r w:rsidR="00330427" w:rsidRPr="00302561">
        <w:rPr>
          <w:rFonts w:ascii="Times New Roman" w:hAnsi="Times New Roman" w:cs="Times New Roman"/>
          <w:sz w:val="24"/>
          <w:szCs w:val="24"/>
        </w:rPr>
        <w:t>I will have considered</w:t>
      </w:r>
      <w:r w:rsidR="00EC522C" w:rsidRPr="00302561">
        <w:rPr>
          <w:rFonts w:ascii="Times New Roman" w:hAnsi="Times New Roman" w:cs="Times New Roman"/>
          <w:sz w:val="24"/>
          <w:szCs w:val="24"/>
        </w:rPr>
        <w:t xml:space="preserve"> Jeremy’s Act Utilitarianism </w:t>
      </w:r>
      <w:r w:rsidR="00330427" w:rsidRPr="00302561">
        <w:rPr>
          <w:rFonts w:ascii="Times New Roman" w:hAnsi="Times New Roman" w:cs="Times New Roman"/>
          <w:sz w:val="24"/>
          <w:szCs w:val="24"/>
        </w:rPr>
        <w:t xml:space="preserve">in my decision-making, </w:t>
      </w:r>
      <w:r w:rsidR="00EC522C" w:rsidRPr="00302561">
        <w:rPr>
          <w:rFonts w:ascii="Times New Roman" w:hAnsi="Times New Roman" w:cs="Times New Roman"/>
          <w:sz w:val="24"/>
          <w:szCs w:val="24"/>
        </w:rPr>
        <w:t>which stresses t</w:t>
      </w:r>
      <w:bookmarkStart w:id="0" w:name="_GoBack"/>
      <w:bookmarkEnd w:id="0"/>
      <w:r w:rsidR="00EC522C" w:rsidRPr="00302561">
        <w:rPr>
          <w:rFonts w:ascii="Times New Roman" w:hAnsi="Times New Roman" w:cs="Times New Roman"/>
          <w:sz w:val="24"/>
          <w:szCs w:val="24"/>
        </w:rPr>
        <w:t>hat right and wrong can be measured by the greatest pleasure or happiness of the greatest number</w:t>
      </w:r>
      <w:r w:rsidR="00330427" w:rsidRPr="00302561">
        <w:rPr>
          <w:rFonts w:ascii="Times New Roman" w:hAnsi="Times New Roman" w:cs="Times New Roman"/>
          <w:sz w:val="24"/>
          <w:szCs w:val="24"/>
        </w:rPr>
        <w:t xml:space="preserve">. </w:t>
      </w:r>
      <w:r w:rsidR="007D5ECB" w:rsidRPr="00302561">
        <w:rPr>
          <w:rFonts w:ascii="Times New Roman" w:hAnsi="Times New Roman" w:cs="Times New Roman"/>
          <w:sz w:val="24"/>
          <w:szCs w:val="24"/>
        </w:rPr>
        <w:t xml:space="preserve">Also, I will have considered The Optimific moral </w:t>
      </w:r>
      <w:r w:rsidR="00390410" w:rsidRPr="00302561">
        <w:rPr>
          <w:rFonts w:ascii="Times New Roman" w:hAnsi="Times New Roman" w:cs="Times New Roman"/>
          <w:sz w:val="24"/>
          <w:szCs w:val="24"/>
        </w:rPr>
        <w:t xml:space="preserve">code, which is the system that would maximize utility if accepted generally (Stich </w:t>
      </w:r>
      <w:r w:rsidR="007F43C0">
        <w:rPr>
          <w:rFonts w:ascii="Times New Roman" w:hAnsi="Times New Roman" w:cs="Times New Roman"/>
          <w:sz w:val="24"/>
          <w:szCs w:val="24"/>
        </w:rPr>
        <w:t xml:space="preserve">et.al </w:t>
      </w:r>
      <w:r w:rsidR="00390410" w:rsidRPr="00302561">
        <w:rPr>
          <w:rFonts w:ascii="Times New Roman" w:hAnsi="Times New Roman" w:cs="Times New Roman"/>
          <w:sz w:val="24"/>
          <w:szCs w:val="24"/>
        </w:rPr>
        <w:t>296).</w:t>
      </w:r>
      <w:r w:rsidR="007D5ECB" w:rsidRPr="00302561">
        <w:rPr>
          <w:rFonts w:ascii="Times New Roman" w:hAnsi="Times New Roman" w:cs="Times New Roman"/>
          <w:sz w:val="24"/>
          <w:szCs w:val="24"/>
        </w:rPr>
        <w:t xml:space="preserve"> </w:t>
      </w:r>
      <w:r w:rsidR="00330427" w:rsidRPr="00302561">
        <w:rPr>
          <w:rFonts w:ascii="Times New Roman" w:hAnsi="Times New Roman" w:cs="Times New Roman"/>
          <w:sz w:val="24"/>
          <w:szCs w:val="24"/>
        </w:rPr>
        <w:t xml:space="preserve">The benefits of diverting to the right indeed are much more than when i go straight to the </w:t>
      </w:r>
      <w:r w:rsidR="00635102">
        <w:rPr>
          <w:rFonts w:ascii="Times New Roman" w:hAnsi="Times New Roman" w:cs="Times New Roman"/>
          <w:sz w:val="24"/>
          <w:szCs w:val="24"/>
        </w:rPr>
        <w:t xml:space="preserve">five </w:t>
      </w:r>
      <w:r w:rsidR="00330427" w:rsidRPr="00302561">
        <w:rPr>
          <w:rFonts w:ascii="Times New Roman" w:hAnsi="Times New Roman" w:cs="Times New Roman"/>
          <w:sz w:val="24"/>
          <w:szCs w:val="24"/>
        </w:rPr>
        <w:t>men.</w:t>
      </w:r>
    </w:p>
    <w:p w:rsidR="00330427"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t>Even though I might share some of the values underlying Kant’s posi</w:t>
      </w:r>
      <w:r w:rsidRPr="00302561">
        <w:rPr>
          <w:rFonts w:ascii="Times New Roman" w:hAnsi="Times New Roman" w:cs="Times New Roman"/>
          <w:sz w:val="24"/>
          <w:szCs w:val="24"/>
        </w:rPr>
        <w:t>tion like</w:t>
      </w:r>
      <w:r w:rsidR="004744C0" w:rsidRPr="00302561">
        <w:rPr>
          <w:rFonts w:ascii="Times New Roman" w:hAnsi="Times New Roman" w:cs="Times New Roman"/>
          <w:sz w:val="24"/>
          <w:szCs w:val="24"/>
        </w:rPr>
        <w:t>, in any situation, we should consider the common-sense idea of what is right and wrong. I should not be</w:t>
      </w:r>
      <w:r w:rsidRPr="00302561">
        <w:rPr>
          <w:rFonts w:ascii="Times New Roman" w:hAnsi="Times New Roman" w:cs="Times New Roman"/>
          <w:sz w:val="24"/>
          <w:szCs w:val="24"/>
        </w:rPr>
        <w:t xml:space="preserve"> c</w:t>
      </w:r>
      <w:r w:rsidR="00C82E02" w:rsidRPr="00302561">
        <w:rPr>
          <w:rFonts w:ascii="Times New Roman" w:hAnsi="Times New Roman" w:cs="Times New Roman"/>
          <w:sz w:val="24"/>
          <w:szCs w:val="24"/>
        </w:rPr>
        <w:t xml:space="preserve">oerced to make a confident decision </w:t>
      </w:r>
      <w:r w:rsidR="004744C0" w:rsidRPr="00302561">
        <w:rPr>
          <w:rFonts w:ascii="Times New Roman" w:hAnsi="Times New Roman" w:cs="Times New Roman"/>
          <w:sz w:val="24"/>
          <w:szCs w:val="24"/>
        </w:rPr>
        <w:t xml:space="preserve">concerning certain conditions or circumstances. I need to decide on my own on what I should do in a scenario like this. </w:t>
      </w:r>
      <w:r w:rsidR="002E615F" w:rsidRPr="00302561">
        <w:rPr>
          <w:rFonts w:ascii="Times New Roman" w:hAnsi="Times New Roman" w:cs="Times New Roman"/>
          <w:sz w:val="24"/>
          <w:szCs w:val="24"/>
        </w:rPr>
        <w:t>I nevertheless</w:t>
      </w:r>
      <w:r w:rsidR="004744C0" w:rsidRPr="00302561">
        <w:rPr>
          <w:rFonts w:ascii="Times New Roman" w:hAnsi="Times New Roman" w:cs="Times New Roman"/>
          <w:sz w:val="24"/>
          <w:szCs w:val="24"/>
        </w:rPr>
        <w:t xml:space="preserve"> </w:t>
      </w:r>
      <w:r w:rsidR="002E615F" w:rsidRPr="00302561">
        <w:rPr>
          <w:rFonts w:ascii="Times New Roman" w:hAnsi="Times New Roman" w:cs="Times New Roman"/>
          <w:sz w:val="24"/>
          <w:szCs w:val="24"/>
        </w:rPr>
        <w:t>would</w:t>
      </w:r>
      <w:r w:rsidR="004744C0" w:rsidRPr="00302561">
        <w:rPr>
          <w:rFonts w:ascii="Times New Roman" w:hAnsi="Times New Roman" w:cs="Times New Roman"/>
          <w:sz w:val="24"/>
          <w:szCs w:val="24"/>
        </w:rPr>
        <w:t xml:space="preserve"> choose to have the train diverted to the right, although I will have one person dead rather than five people dead. This is because I think it would not be that painful to lose one life of an individual than having the</w:t>
      </w:r>
      <w:r w:rsidR="00FA50C4" w:rsidRPr="00302561">
        <w:rPr>
          <w:rFonts w:ascii="Times New Roman" w:hAnsi="Times New Roman" w:cs="Times New Roman"/>
          <w:sz w:val="24"/>
          <w:szCs w:val="24"/>
        </w:rPr>
        <w:t xml:space="preserve"> lives of</w:t>
      </w:r>
      <w:r w:rsidR="004744C0" w:rsidRPr="00302561">
        <w:rPr>
          <w:rFonts w:ascii="Times New Roman" w:hAnsi="Times New Roman" w:cs="Times New Roman"/>
          <w:sz w:val="24"/>
          <w:szCs w:val="24"/>
        </w:rPr>
        <w:t xml:space="preserve"> five people</w:t>
      </w:r>
      <w:r w:rsidR="00FA50C4" w:rsidRPr="00302561">
        <w:rPr>
          <w:rFonts w:ascii="Times New Roman" w:hAnsi="Times New Roman" w:cs="Times New Roman"/>
          <w:sz w:val="24"/>
          <w:szCs w:val="24"/>
        </w:rPr>
        <w:t xml:space="preserve"> </w:t>
      </w:r>
      <w:r w:rsidR="004744C0" w:rsidRPr="00302561">
        <w:rPr>
          <w:rFonts w:ascii="Times New Roman" w:hAnsi="Times New Roman" w:cs="Times New Roman"/>
          <w:sz w:val="24"/>
          <w:szCs w:val="24"/>
        </w:rPr>
        <w:t>lost.</w:t>
      </w:r>
      <w:r w:rsidR="002E615F" w:rsidRPr="00302561">
        <w:rPr>
          <w:rFonts w:ascii="Times New Roman" w:hAnsi="Times New Roman" w:cs="Times New Roman"/>
          <w:sz w:val="24"/>
          <w:szCs w:val="24"/>
        </w:rPr>
        <w:t xml:space="preserve"> </w:t>
      </w:r>
      <w:r w:rsidR="00FD536F" w:rsidRPr="00302561">
        <w:rPr>
          <w:rFonts w:ascii="Times New Roman" w:hAnsi="Times New Roman" w:cs="Times New Roman"/>
          <w:sz w:val="24"/>
          <w:szCs w:val="24"/>
        </w:rPr>
        <w:t xml:space="preserve">However, common sense and society's moral values </w:t>
      </w:r>
      <w:r w:rsidR="001E38AB" w:rsidRPr="00302561">
        <w:rPr>
          <w:rFonts w:ascii="Times New Roman" w:hAnsi="Times New Roman" w:cs="Times New Roman"/>
          <w:sz w:val="24"/>
          <w:szCs w:val="24"/>
        </w:rPr>
        <w:t>do not allow</w:t>
      </w:r>
      <w:r w:rsidR="00FD536F" w:rsidRPr="00302561">
        <w:rPr>
          <w:rFonts w:ascii="Times New Roman" w:hAnsi="Times New Roman" w:cs="Times New Roman"/>
          <w:sz w:val="24"/>
          <w:szCs w:val="24"/>
        </w:rPr>
        <w:t xml:space="preserve"> certain </w:t>
      </w:r>
      <w:r w:rsidR="001E38AB" w:rsidRPr="00302561">
        <w:rPr>
          <w:rFonts w:ascii="Times New Roman" w:hAnsi="Times New Roman" w:cs="Times New Roman"/>
          <w:sz w:val="24"/>
          <w:szCs w:val="24"/>
        </w:rPr>
        <w:t>actions causing pain like killing. In this scenario, five people should be saved, and so like any other person, I would always advise just as Jeremy says that the benefits of not taking the lives of the five people exceed the pain that will be endured when one person's life is lost.</w:t>
      </w:r>
    </w:p>
    <w:p w:rsidR="00330427" w:rsidRPr="00302561" w:rsidRDefault="00330427" w:rsidP="00302561">
      <w:pPr>
        <w:spacing w:line="480" w:lineRule="auto"/>
        <w:jc w:val="both"/>
        <w:rPr>
          <w:rFonts w:ascii="Times New Roman" w:hAnsi="Times New Roman" w:cs="Times New Roman"/>
          <w:sz w:val="24"/>
          <w:szCs w:val="24"/>
        </w:rPr>
      </w:pPr>
    </w:p>
    <w:p w:rsidR="00330427" w:rsidRPr="00302561" w:rsidRDefault="004B2B23" w:rsidP="00302561">
      <w:pPr>
        <w:spacing w:line="480" w:lineRule="auto"/>
        <w:jc w:val="both"/>
        <w:rPr>
          <w:rFonts w:ascii="Times New Roman" w:hAnsi="Times New Roman" w:cs="Times New Roman"/>
          <w:sz w:val="24"/>
          <w:szCs w:val="24"/>
        </w:rPr>
      </w:pPr>
      <w:r w:rsidRPr="00302561">
        <w:rPr>
          <w:rFonts w:ascii="Times New Roman" w:hAnsi="Times New Roman" w:cs="Times New Roman"/>
          <w:sz w:val="24"/>
          <w:szCs w:val="24"/>
        </w:rPr>
        <w:lastRenderedPageBreak/>
        <w:t>Bibliography</w:t>
      </w:r>
    </w:p>
    <w:p w:rsidR="000B2B45" w:rsidRPr="00302561" w:rsidRDefault="00906F81" w:rsidP="00906F81">
      <w:pPr>
        <w:spacing w:line="480" w:lineRule="auto"/>
        <w:jc w:val="both"/>
        <w:rPr>
          <w:rFonts w:ascii="Times New Roman" w:hAnsi="Times New Roman" w:cs="Times New Roman"/>
          <w:sz w:val="24"/>
          <w:szCs w:val="24"/>
        </w:rPr>
      </w:pPr>
      <w:r w:rsidRPr="00BE5200">
        <w:rPr>
          <w:rFonts w:ascii="Times New Roman" w:hAnsi="Times New Roman" w:cs="Times New Roman"/>
          <w:color w:val="2D3B45"/>
          <w:sz w:val="24"/>
          <w:szCs w:val="24"/>
          <w:shd w:val="clear" w:color="auto" w:fill="FFFFFF"/>
        </w:rPr>
        <w:t>Stich &amp; Donaldson</w:t>
      </w:r>
      <w:r>
        <w:rPr>
          <w:rFonts w:ascii="Times New Roman" w:hAnsi="Times New Roman" w:cs="Times New Roman"/>
          <w:sz w:val="24"/>
          <w:szCs w:val="24"/>
        </w:rPr>
        <w:t xml:space="preserve">: </w:t>
      </w:r>
      <w:r w:rsidRPr="00906F81">
        <w:rPr>
          <w:rFonts w:ascii="Times New Roman" w:hAnsi="Times New Roman" w:cs="Times New Roman"/>
          <w:sz w:val="24"/>
          <w:szCs w:val="24"/>
        </w:rPr>
        <w:t>Philosophy: asking questions, .seeking answers</w:t>
      </w:r>
      <w:r>
        <w:rPr>
          <w:rFonts w:ascii="Times New Roman" w:hAnsi="Times New Roman" w:cs="Times New Roman"/>
          <w:sz w:val="24"/>
          <w:szCs w:val="24"/>
        </w:rPr>
        <w:t>. (2018): (287-303)</w:t>
      </w:r>
    </w:p>
    <w:sectPr w:rsidR="000B2B45" w:rsidRPr="00302561" w:rsidSect="004423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B23" w:rsidRDefault="004B2B23" w:rsidP="004423BB">
      <w:pPr>
        <w:spacing w:after="0" w:line="240" w:lineRule="auto"/>
      </w:pPr>
      <w:r>
        <w:separator/>
      </w:r>
    </w:p>
  </w:endnote>
  <w:endnote w:type="continuationSeparator" w:id="0">
    <w:p w:rsidR="004B2B23" w:rsidRDefault="004B2B23" w:rsidP="00442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B23" w:rsidRDefault="004B2B23" w:rsidP="004423BB">
      <w:pPr>
        <w:spacing w:after="0" w:line="240" w:lineRule="auto"/>
      </w:pPr>
      <w:r>
        <w:separator/>
      </w:r>
    </w:p>
  </w:footnote>
  <w:footnote w:type="continuationSeparator" w:id="0">
    <w:p w:rsidR="004B2B23" w:rsidRDefault="004B2B23" w:rsidP="004423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3BB" w:rsidRDefault="004423BB" w:rsidP="004423BB">
    <w:r w:rsidRPr="00F64CA9">
      <w:t>Essay: The Trolley Problem</w:t>
    </w:r>
    <w:r>
      <w:t xml:space="preserve">                                                                                                </w:t>
    </w:r>
    <w:r w:rsidR="00872339">
      <w:t xml:space="preserve">                                Dean</w:t>
    </w:r>
    <w:sdt>
      <w:sdtPr>
        <w:id w:val="-492344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2339">
          <w:rPr>
            <w:noProof/>
          </w:rPr>
          <w:t>4</w:t>
        </w:r>
        <w:r>
          <w:rPr>
            <w:noProof/>
          </w:rPr>
          <w:fldChar w:fldCharType="end"/>
        </w:r>
      </w:sdtContent>
    </w:sdt>
  </w:p>
  <w:p w:rsidR="004423BB" w:rsidRDefault="004423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3BB" w:rsidRDefault="004423BB" w:rsidP="004423BB">
    <w:r w:rsidRPr="00F64CA9">
      <w:t>Essay: The Trolley Problem</w:t>
    </w:r>
    <w:r>
      <w:t xml:space="preserve">                                                                                                                                Dean</w:t>
    </w:r>
    <w:sdt>
      <w:sdtPr>
        <w:id w:val="-17602049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2339">
          <w:rPr>
            <w:noProof/>
          </w:rPr>
          <w:t>1</w:t>
        </w:r>
        <w:r>
          <w:rPr>
            <w:noProof/>
          </w:rPr>
          <w:fldChar w:fldCharType="end"/>
        </w:r>
      </w:sdtContent>
    </w:sdt>
  </w:p>
  <w:p w:rsidR="004423BB" w:rsidRDefault="004423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464"/>
    <w:rsid w:val="00061A50"/>
    <w:rsid w:val="000B2B45"/>
    <w:rsid w:val="000E4529"/>
    <w:rsid w:val="00126BF5"/>
    <w:rsid w:val="001E38AB"/>
    <w:rsid w:val="0023589D"/>
    <w:rsid w:val="00237310"/>
    <w:rsid w:val="002C7B17"/>
    <w:rsid w:val="002E615F"/>
    <w:rsid w:val="00302561"/>
    <w:rsid w:val="00315883"/>
    <w:rsid w:val="00330427"/>
    <w:rsid w:val="00390410"/>
    <w:rsid w:val="004423BB"/>
    <w:rsid w:val="004744C0"/>
    <w:rsid w:val="004A3BC3"/>
    <w:rsid w:val="004B2B23"/>
    <w:rsid w:val="00511BF8"/>
    <w:rsid w:val="00516813"/>
    <w:rsid w:val="00561E07"/>
    <w:rsid w:val="00576E7F"/>
    <w:rsid w:val="0062472D"/>
    <w:rsid w:val="00635102"/>
    <w:rsid w:val="00662EB9"/>
    <w:rsid w:val="00671B20"/>
    <w:rsid w:val="006A30AF"/>
    <w:rsid w:val="00754B24"/>
    <w:rsid w:val="007D5ECB"/>
    <w:rsid w:val="007F43C0"/>
    <w:rsid w:val="00820203"/>
    <w:rsid w:val="00872339"/>
    <w:rsid w:val="00906F81"/>
    <w:rsid w:val="0099548B"/>
    <w:rsid w:val="00A01FAA"/>
    <w:rsid w:val="00A938BC"/>
    <w:rsid w:val="00AF3A58"/>
    <w:rsid w:val="00BE5200"/>
    <w:rsid w:val="00C10464"/>
    <w:rsid w:val="00C274C0"/>
    <w:rsid w:val="00C55D2F"/>
    <w:rsid w:val="00C82E02"/>
    <w:rsid w:val="00CE7C41"/>
    <w:rsid w:val="00DC397E"/>
    <w:rsid w:val="00DF734F"/>
    <w:rsid w:val="00E43EF3"/>
    <w:rsid w:val="00EC4223"/>
    <w:rsid w:val="00EC522C"/>
    <w:rsid w:val="00F64CA9"/>
    <w:rsid w:val="00F82956"/>
    <w:rsid w:val="00FA50C4"/>
    <w:rsid w:val="00FD5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AE20E2-D65B-4987-96A3-AD2041A5D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3BB"/>
  </w:style>
  <w:style w:type="paragraph" w:styleId="Footer">
    <w:name w:val="footer"/>
    <w:basedOn w:val="Normal"/>
    <w:link w:val="FooterChar"/>
    <w:uiPriority w:val="99"/>
    <w:unhideWhenUsed/>
    <w:rsid w:val="00442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10</cp:revision>
  <dcterms:created xsi:type="dcterms:W3CDTF">2020-10-22T00:18:00Z</dcterms:created>
  <dcterms:modified xsi:type="dcterms:W3CDTF">2020-10-22T00:48:00Z</dcterms:modified>
</cp:coreProperties>
</file>